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6B" w:rsidRPr="00610B6B" w:rsidRDefault="00610B6B" w:rsidP="00610B6B">
      <w:pPr>
        <w:pBdr>
          <w:bottom w:val="dotted" w:sz="6" w:space="8" w:color="000000"/>
        </w:pBdr>
        <w:spacing w:before="100" w:beforeAutospacing="1" w:after="100" w:afterAutospacing="1" w:line="240" w:lineRule="auto"/>
        <w:outlineLvl w:val="0"/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</w:pPr>
      <w:proofErr w:type="spellStart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Predstavljen</w:t>
      </w:r>
      <w:proofErr w:type="spellEnd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nacionalni</w:t>
      </w:r>
      <w:proofErr w:type="spellEnd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model </w:t>
      </w:r>
      <w:proofErr w:type="spellStart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studentske</w:t>
      </w:r>
      <w:proofErr w:type="spellEnd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Pr="00610B6B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prakse</w:t>
      </w:r>
      <w:proofErr w:type="spellEnd"/>
    </w:p>
    <w:p w:rsidR="00610B6B" w:rsidRPr="00610B6B" w:rsidRDefault="00085043" w:rsidP="00610B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18"/>
          <w:szCs w:val="18"/>
        </w:rPr>
      </w:pPr>
      <w:r w:rsidRPr="00C47FE0">
        <w:rPr>
          <w:rFonts w:ascii="Times New Roman" w:eastAsia="Times New Roman" w:hAnsi="Times New Roman" w:cs="Times New Roman"/>
          <w:b/>
          <w:bCs/>
          <w:caps/>
          <w:noProof/>
          <w:sz w:val="20"/>
          <w:szCs w:val="27"/>
        </w:rPr>
        <w:drawing>
          <wp:anchor distT="0" distB="0" distL="114300" distR="114300" simplePos="0" relativeHeight="251660288" behindDoc="1" locked="0" layoutInCell="1" allowOverlap="1" wp14:anchorId="0E29CA70" wp14:editId="7447D266">
            <wp:simplePos x="0" y="0"/>
            <wp:positionH relativeFrom="column">
              <wp:posOffset>47625</wp:posOffset>
            </wp:positionH>
            <wp:positionV relativeFrom="paragraph">
              <wp:posOffset>38735</wp:posOffset>
            </wp:positionV>
            <wp:extent cx="1009650" cy="548005"/>
            <wp:effectExtent l="0" t="0" r="0" b="4445"/>
            <wp:wrapTight wrapText="bothSides">
              <wp:wrapPolygon edited="0">
                <wp:start x="0" y="0"/>
                <wp:lineTo x="0" y="21024"/>
                <wp:lineTo x="21192" y="21024"/>
                <wp:lineTo x="2119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 xml:space="preserve">17. </w:t>
      </w:r>
      <w:proofErr w:type="spellStart"/>
      <w:proofErr w:type="gramStart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oktobar</w:t>
      </w:r>
      <w:proofErr w:type="spellEnd"/>
      <w:proofErr w:type="gramEnd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 xml:space="preserve"> 2017. | 13:49 → 19:04 | </w:t>
      </w:r>
      <w:proofErr w:type="spellStart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Izvor</w:t>
      </w:r>
      <w:proofErr w:type="spellEnd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: RTV (</w:t>
      </w:r>
      <w:proofErr w:type="spellStart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Goran</w:t>
      </w:r>
      <w:proofErr w:type="spellEnd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 xml:space="preserve"> </w:t>
      </w:r>
      <w:proofErr w:type="spellStart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Pejčić</w:t>
      </w:r>
      <w:proofErr w:type="spellEnd"/>
      <w:r w:rsidR="00610B6B" w:rsidRPr="00610B6B">
        <w:rPr>
          <w:rFonts w:ascii="Arial" w:eastAsia="Times New Roman" w:hAnsi="Arial" w:cs="Arial"/>
          <w:color w:val="323232"/>
          <w:sz w:val="18"/>
          <w:szCs w:val="18"/>
        </w:rPr>
        <w:t>)</w:t>
      </w:r>
    </w:p>
    <w:p w:rsidR="00610B6B" w:rsidRPr="00610B6B" w:rsidRDefault="00610B6B" w:rsidP="00610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10B6B"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  <w:t>NOVI SAD -</w:t>
      </w:r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p w:rsidR="00610B6B" w:rsidRPr="00610B6B" w:rsidRDefault="00610B6B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10B6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31ECAF2" wp14:editId="5F5C7975">
            <wp:simplePos x="0" y="0"/>
            <wp:positionH relativeFrom="column">
              <wp:posOffset>1438910</wp:posOffset>
            </wp:positionH>
            <wp:positionV relativeFrom="paragraph">
              <wp:posOffset>482600</wp:posOffset>
            </wp:positionV>
            <wp:extent cx="3295650" cy="1647825"/>
            <wp:effectExtent l="0" t="0" r="0" b="9525"/>
            <wp:wrapSquare wrapText="bothSides"/>
            <wp:docPr id="2" name="Picture 2" descr="http://www.rtv.rs/sr_lat/vojvodina/novi-sad/slike/2017/10/17/mladen-sarcevic,-praksa,-model,-studenti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tv.rs/sr_lat/vojvodina/novi-sad/slike/2017/10/17/mladen-sarcevic,-praksa,-model,-studenti-jpg_660x330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Gradonačelnik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Novog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Sada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Miloš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Vučević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ministar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prosvete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nauke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tehnološkog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razvoja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Mladen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Šarčević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prisustvovali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su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okruglom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stolu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čija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tema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kreiranje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Nacionalnog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modela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studentske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prakse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pod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nazivom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: "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Moj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grad –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moj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izbor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–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moja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karijera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",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kojim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Ministarstvo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prosvete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nauke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tehnološkog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razvoja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želi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pomogne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stvaranje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trajnog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partnerstva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između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centara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razvoj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karijere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visokoškolskih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ustanova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lokalnih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samouprava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privrede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Ideja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da se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studentima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omogući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svoja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prva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praktična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radna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iskustva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steknu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toku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studija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da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usavrše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svoje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poslovne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veštine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preduzetničke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kompentencije</w:t>
      </w:r>
      <w:proofErr w:type="spellEnd"/>
      <w:r w:rsidRPr="00610B6B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proofErr w:type="gramEnd"/>
    </w:p>
    <w:p w:rsidR="00610B6B" w:rsidRPr="00610B6B" w:rsidRDefault="00610B6B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"Grad Novi Sad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Univerzitetom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Novom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Sadu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od 2013.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potpisan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Protokol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saradnji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gde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studenti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završne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mogućnost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obavljaju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stručnu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praksu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gradskoj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upravi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gradskim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javnim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javno-komunalnim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preduzećima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odnosno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gradskim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ustanovama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institucijama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Nakon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toga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nekim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privatnim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fakultetima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potpisali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sporazum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mislim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je to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konkretan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pokazatelj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lokalna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samouprava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može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sarađuje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visokoškolskim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ustanovama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Verujem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primer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mogu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treba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slede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ostale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jedinice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lokalnih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samouprava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rekao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Vučević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dodao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je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praksa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veoma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bitna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značajno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razlikuje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teorijska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nastava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amfiteatru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upotrebna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vrednost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praksi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0B6B" w:rsidRPr="00610B6B" w:rsidRDefault="00610B6B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Važno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studentima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omogućimo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praktičnu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primenu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teorijskog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ako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to ne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uspemo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uskraćujemo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bitan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deo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obrazovanja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države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društva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samih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studenata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pripremljeniji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završe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školovanje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bi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bili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konkurentni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tržištu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rada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istakao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on.</w:t>
      </w:r>
    </w:p>
    <w:p w:rsidR="00610B6B" w:rsidRPr="00610B6B" w:rsidRDefault="00610B6B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Šarčević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naglasio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je to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ministarstvo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prepoznalo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značaj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preduzetničkog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obrazovanja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najranijeg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uzrasta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mladih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od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je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primena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teorijskog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znanja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veoma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bitna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studente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tako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poslodavce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0B6B" w:rsidRPr="00610B6B" w:rsidRDefault="00CC1620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467BA3">
        <w:rPr>
          <w:noProof/>
          <w:sz w:val="36"/>
        </w:rPr>
        <w:drawing>
          <wp:anchor distT="0" distB="0" distL="114300" distR="114300" simplePos="0" relativeHeight="251662336" behindDoc="0" locked="0" layoutInCell="1" allowOverlap="1" wp14:anchorId="0F153F1F" wp14:editId="3D233C0A">
            <wp:simplePos x="0" y="0"/>
            <wp:positionH relativeFrom="column">
              <wp:posOffset>4857750</wp:posOffset>
            </wp:positionH>
            <wp:positionV relativeFrom="paragraph">
              <wp:posOffset>325755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Zahvaljujući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Savetu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poslodavaca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odnosno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telu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predviđeno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funkcioniše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okviru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novog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steći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bolji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uvid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u to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šta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zaista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potrebno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tržištu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rada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Spoznaćemo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šta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bolje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finansirati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studiranju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bismo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preopteretili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biro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rada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određenim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strukama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gram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druge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strane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čućemo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poslodavaca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njihovo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mišljenje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radu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mladih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ljudi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praksi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pa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čak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nakon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njihovog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zaposlenja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Postojaće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svojevrsna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rang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lista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izlaziti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portalu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lastRenderedPageBreak/>
        <w:t>Ministarstva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prosvete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, pa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taj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način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oni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žele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upišu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određeni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imati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priliku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vide da li je to u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datom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trenutku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dobar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izbor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>istakao</w:t>
      </w:r>
      <w:proofErr w:type="spellEnd"/>
      <w:r w:rsidR="00610B6B" w:rsidRPr="00610B6B">
        <w:rPr>
          <w:rFonts w:ascii="Times New Roman" w:eastAsia="Times New Roman" w:hAnsi="Times New Roman" w:cs="Times New Roman"/>
          <w:sz w:val="24"/>
          <w:szCs w:val="24"/>
        </w:rPr>
        <w:t xml:space="preserve"> je on.</w:t>
      </w:r>
    </w:p>
    <w:p w:rsidR="00610B6B" w:rsidRPr="00610B6B" w:rsidRDefault="00610B6B" w:rsidP="00610B6B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Projekat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Nacionalni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model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studentske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prakse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ima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cilj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umreži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institucije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lokalne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samouprave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privredne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subjekte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realizuju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Ministarstvo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prosvete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nauke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Privredna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komora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Stalna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konferencija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gradova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opština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0B6B">
        <w:rPr>
          <w:rFonts w:ascii="Times New Roman" w:eastAsia="Times New Roman" w:hAnsi="Times New Roman" w:cs="Times New Roman"/>
          <w:sz w:val="24"/>
          <w:szCs w:val="24"/>
        </w:rPr>
        <w:t>Okruglom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stolu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prisustvovali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pokrajinski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sekretar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visoko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obrazovanje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naučno-istraživačku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delatnost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prof.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Zoran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Milošević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rektor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Novom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Sadu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prof.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Dušan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Nikolić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generalni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sekretar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Stalne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konferencije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gradova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opština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Đorđe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0B6B">
        <w:rPr>
          <w:rFonts w:ascii="Times New Roman" w:eastAsia="Times New Roman" w:hAnsi="Times New Roman" w:cs="Times New Roman"/>
          <w:sz w:val="24"/>
          <w:szCs w:val="24"/>
        </w:rPr>
        <w:t>Staničić</w:t>
      </w:r>
      <w:proofErr w:type="spellEnd"/>
      <w:r w:rsidRPr="00610B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251FF" w:rsidRDefault="00D251FF"/>
    <w:sectPr w:rsidR="00D251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6B"/>
    <w:rsid w:val="00085043"/>
    <w:rsid w:val="00610B6B"/>
    <w:rsid w:val="00810503"/>
    <w:rsid w:val="00CC1620"/>
    <w:rsid w:val="00D2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200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602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7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62086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2017-10-18T07:54:00Z</dcterms:created>
  <dcterms:modified xsi:type="dcterms:W3CDTF">2017-10-18T09:37:00Z</dcterms:modified>
</cp:coreProperties>
</file>